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outlineLvl w:val="9"/>
        <w:rPr>
          <w:rFonts w:hint="default" w:ascii="宋体" w:hAnsi="宋体" w:eastAsia="宋体" w:cs="宋体"/>
          <w:b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30"/>
          <w:szCs w:val="30"/>
          <w:highlight w:val="none"/>
          <w:lang w:eastAsia="zh-CN"/>
        </w:rPr>
        <w:t>格式</w:t>
      </w:r>
      <w:r>
        <w:rPr>
          <w:rFonts w:hint="eastAsia" w:ascii="宋体" w:hAnsi="宋体" w:eastAsia="宋体" w:cs="宋体"/>
          <w:b/>
          <w:color w:val="auto"/>
          <w:sz w:val="30"/>
          <w:szCs w:val="30"/>
          <w:highlight w:val="none"/>
          <w:lang w:val="en-US" w:eastAsia="zh-CN"/>
        </w:rPr>
        <w:t>11</w:t>
      </w:r>
    </w:p>
    <w:p>
      <w:pPr>
        <w:jc w:val="center"/>
        <w:outlineLvl w:val="9"/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6"/>
          <w:szCs w:val="36"/>
          <w:highlight w:val="none"/>
        </w:rPr>
        <w:t>政府采购供应商报名登记表</w:t>
      </w:r>
    </w:p>
    <w:p>
      <w:pPr>
        <w:ind w:firstLine="3306" w:firstLineChars="1372"/>
        <w:outlineLvl w:val="9"/>
        <w:rPr>
          <w:rFonts w:hint="eastAsia"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 xml:space="preserve">年     月     日               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340"/>
        <w:gridCol w:w="1440"/>
        <w:gridCol w:w="3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908" w:type="dxa"/>
            <w:noWrap w:val="0"/>
            <w:vAlign w:val="center"/>
          </w:tcPr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招标编号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3306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908" w:type="dxa"/>
            <w:noWrap w:val="0"/>
            <w:vAlign w:val="center"/>
          </w:tcPr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报名单位（全称）</w:t>
            </w:r>
          </w:p>
        </w:tc>
        <w:tc>
          <w:tcPr>
            <w:tcW w:w="7086" w:type="dxa"/>
            <w:gridSpan w:val="3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908" w:type="dxa"/>
            <w:noWrap w:val="0"/>
            <w:vAlign w:val="center"/>
          </w:tcPr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具体所投标项</w:t>
            </w:r>
          </w:p>
        </w:tc>
        <w:tc>
          <w:tcPr>
            <w:tcW w:w="7086" w:type="dxa"/>
            <w:gridSpan w:val="3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08" w:type="dxa"/>
            <w:noWrap w:val="0"/>
            <w:vAlign w:val="center"/>
          </w:tcPr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报名材料清单</w:t>
            </w:r>
          </w:p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7086" w:type="dxa"/>
            <w:gridSpan w:val="3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1、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法人授权委托书原件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（打钩）</w:t>
            </w:r>
          </w:p>
          <w:p>
            <w:pPr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2、营业执照副本复印件（加盖公章）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（打钩）</w:t>
            </w:r>
          </w:p>
          <w:p>
            <w:pPr>
              <w:outlineLvl w:val="9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3、企业代码证复印件（加盖公章）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（打钩）</w:t>
            </w:r>
          </w:p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4，经办人身份证原件和复印件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highlight w:val="none"/>
              </w:rPr>
              <w:t>（打钩）</w:t>
            </w:r>
          </w:p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5、招标文件要求的其它材料。</w:t>
            </w:r>
          </w:p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908" w:type="dxa"/>
            <w:noWrap w:val="0"/>
            <w:vAlign w:val="center"/>
          </w:tcPr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保 证 金</w:t>
            </w:r>
          </w:p>
        </w:tc>
        <w:tc>
          <w:tcPr>
            <w:tcW w:w="7086" w:type="dxa"/>
            <w:gridSpan w:val="3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1、现金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汇票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u w:val="single"/>
              </w:rPr>
              <w:t xml:space="preserve">        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电汇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转账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u w:val="single"/>
              </w:rPr>
              <w:t xml:space="preserve">       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（已到帐）</w:t>
            </w:r>
          </w:p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2.申请由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u w:val="single"/>
              </w:rPr>
              <w:t xml:space="preserve">                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 xml:space="preserve">保证金 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元结转为本次招标保证金不足部分已以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u w:val="single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交足</w:t>
            </w:r>
          </w:p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1908" w:type="dxa"/>
            <w:noWrap w:val="0"/>
            <w:vAlign w:val="center"/>
          </w:tcPr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3306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7" w:hRule="atLeast"/>
        </w:trPr>
        <w:tc>
          <w:tcPr>
            <w:tcW w:w="1908" w:type="dxa"/>
            <w:noWrap w:val="0"/>
            <w:vAlign w:val="center"/>
          </w:tcPr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单位盖章或</w:t>
            </w:r>
          </w:p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法人（或授权委托人）签字</w:t>
            </w:r>
          </w:p>
        </w:tc>
        <w:tc>
          <w:tcPr>
            <w:tcW w:w="7086" w:type="dxa"/>
            <w:gridSpan w:val="3"/>
            <w:noWrap w:val="0"/>
            <w:vAlign w:val="center"/>
          </w:tcPr>
          <w:p>
            <w:pPr>
              <w:ind w:firstLine="472" w:firstLineChars="196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  <w:p>
            <w:pPr>
              <w:ind w:firstLine="472" w:firstLineChars="196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本公司承诺以上提供的材料、信息均真实可靠，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  <w:lang w:eastAsia="zh-CN"/>
              </w:rPr>
              <w:t>若</w:t>
            </w: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有不符，愿承担一切法律后果，并接受相关规定处罚。</w:t>
            </w:r>
          </w:p>
          <w:p>
            <w:pPr>
              <w:ind w:firstLine="472" w:firstLineChars="196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  <w:p>
            <w:pPr>
              <w:ind w:firstLine="472" w:firstLineChars="196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单位公章：</w:t>
            </w:r>
          </w:p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  <w:p>
            <w:pPr>
              <w:jc w:val="center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法人（或授权委托人）签字：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908" w:type="dxa"/>
            <w:noWrap w:val="0"/>
            <w:vAlign w:val="center"/>
          </w:tcPr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经办人初审意见</w:t>
            </w:r>
          </w:p>
        </w:tc>
        <w:tc>
          <w:tcPr>
            <w:tcW w:w="2340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left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复审意见</w:t>
            </w:r>
          </w:p>
        </w:tc>
        <w:tc>
          <w:tcPr>
            <w:tcW w:w="3306" w:type="dxa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908" w:type="dxa"/>
            <w:noWrap w:val="0"/>
            <w:vAlign w:val="center"/>
          </w:tcPr>
          <w:p>
            <w:pPr>
              <w:jc w:val="distribute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备    注</w:t>
            </w:r>
          </w:p>
        </w:tc>
        <w:tc>
          <w:tcPr>
            <w:tcW w:w="7086" w:type="dxa"/>
            <w:gridSpan w:val="3"/>
            <w:noWrap w:val="0"/>
            <w:vAlign w:val="center"/>
          </w:tcPr>
          <w:p>
            <w:pPr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</w:tbl>
    <w:p>
      <w:pPr>
        <w:outlineLvl w:val="9"/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打印或用黑色钢笔填写</w:t>
      </w:r>
    </w:p>
    <w:p>
      <w:pPr>
        <w:autoSpaceDE w:val="0"/>
        <w:adjustRightInd w:val="0"/>
        <w:jc w:val="left"/>
        <w:outlineLvl w:val="9"/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2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.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报名供应商必须经审核通过，方可参加投标。</w:t>
      </w:r>
    </w:p>
    <w:p>
      <w:pPr>
        <w:autoSpaceDE w:val="0"/>
        <w:adjustRightInd w:val="0"/>
        <w:ind w:firstLine="2512" w:firstLineChars="695"/>
        <w:outlineLvl w:val="0"/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highlight w:val="none"/>
        </w:rPr>
      </w:pPr>
    </w:p>
    <w:p>
      <w:pPr>
        <w:jc w:val="both"/>
        <w:outlineLvl w:val="9"/>
        <w:rPr>
          <w:rFonts w:hint="default" w:ascii="宋体" w:hAnsi="宋体" w:eastAsia="宋体" w:cs="宋体"/>
          <w:b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0"/>
          <w:sz w:val="36"/>
          <w:szCs w:val="36"/>
          <w:highlight w:val="none"/>
        </w:rPr>
        <w:br w:type="page"/>
      </w:r>
      <w:r>
        <w:rPr>
          <w:rFonts w:hint="eastAsia" w:ascii="宋体" w:hAnsi="宋体" w:eastAsia="宋体" w:cs="宋体"/>
          <w:b/>
          <w:color w:val="auto"/>
          <w:sz w:val="30"/>
          <w:szCs w:val="30"/>
          <w:highlight w:val="none"/>
          <w:lang w:eastAsia="zh-CN"/>
        </w:rPr>
        <w:t>格式</w:t>
      </w:r>
      <w:r>
        <w:rPr>
          <w:rFonts w:hint="eastAsia" w:ascii="宋体" w:hAnsi="宋体" w:eastAsia="宋体" w:cs="宋体"/>
          <w:b/>
          <w:color w:val="auto"/>
          <w:sz w:val="30"/>
          <w:szCs w:val="30"/>
          <w:highlight w:val="none"/>
          <w:lang w:val="en-US" w:eastAsia="zh-CN"/>
        </w:rPr>
        <w:t>12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firstLine="3092" w:firstLineChars="700"/>
        <w:jc w:val="both"/>
        <w:textAlignment w:val="auto"/>
        <w:outlineLvl w:val="9"/>
        <w:rPr>
          <w:rFonts w:hint="eastAsia" w:ascii="宋体" w:hAnsi="宋体" w:eastAsia="宋体" w:cs="宋体"/>
          <w:b/>
          <w:color w:val="auto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0"/>
          <w:sz w:val="44"/>
          <w:szCs w:val="44"/>
          <w:highlight w:val="none"/>
          <w:lang w:val="en-US" w:eastAsia="zh-CN"/>
        </w:rPr>
        <w:t>现场踏勘确认书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36"/>
          <w:highlight w:val="none"/>
          <w:lang w:val="en-US" w:eastAsia="zh-CN"/>
        </w:rPr>
        <w:t>根据招标文件要求，    (公司）对“  项目名称 ”（招标编号：  ）现场进行实地踏勘，获得投标所需要相关资料。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36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36"/>
          <w:highlight w:val="none"/>
        </w:rPr>
        <w:t>经现场踏勘，</w:t>
      </w:r>
      <w:r>
        <w:rPr>
          <w:rFonts w:hint="eastAsia" w:ascii="宋体" w:hAnsi="宋体" w:eastAsia="宋体" w:cs="宋体"/>
          <w:color w:val="auto"/>
          <w:sz w:val="28"/>
          <w:szCs w:val="36"/>
          <w:highlight w:val="none"/>
          <w:lang w:eastAsia="zh-CN"/>
        </w:rPr>
        <w:t>该投标单位</w:t>
      </w:r>
      <w:r>
        <w:rPr>
          <w:rFonts w:hint="eastAsia" w:ascii="宋体" w:hAnsi="宋体" w:eastAsia="宋体" w:cs="宋体"/>
          <w:color w:val="auto"/>
          <w:sz w:val="28"/>
          <w:szCs w:val="36"/>
          <w:highlight w:val="none"/>
        </w:rPr>
        <w:t>对该项目</w:t>
      </w:r>
      <w:r>
        <w:rPr>
          <w:rFonts w:hint="eastAsia" w:ascii="宋体" w:hAnsi="宋体" w:eastAsia="宋体" w:cs="宋体"/>
          <w:color w:val="auto"/>
          <w:sz w:val="28"/>
          <w:szCs w:val="36"/>
          <w:highlight w:val="none"/>
          <w:lang w:eastAsia="zh-CN"/>
        </w:rPr>
        <w:t>需求</w:t>
      </w:r>
      <w:r>
        <w:rPr>
          <w:rFonts w:hint="eastAsia" w:ascii="宋体" w:hAnsi="宋体" w:eastAsia="宋体" w:cs="宋体"/>
          <w:color w:val="auto"/>
          <w:sz w:val="28"/>
          <w:szCs w:val="36"/>
          <w:highlight w:val="none"/>
        </w:rPr>
        <w:t>已充分了解。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36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36"/>
          <w:highlight w:val="none"/>
          <w:lang w:eastAsia="zh-CN"/>
        </w:rPr>
        <w:t>若</w:t>
      </w:r>
      <w:r>
        <w:rPr>
          <w:rFonts w:hint="eastAsia" w:ascii="宋体" w:hAnsi="宋体" w:eastAsia="宋体" w:cs="宋体"/>
          <w:color w:val="auto"/>
          <w:sz w:val="28"/>
          <w:szCs w:val="36"/>
          <w:highlight w:val="none"/>
        </w:rPr>
        <w:t>该</w:t>
      </w:r>
      <w:r>
        <w:rPr>
          <w:rFonts w:hint="eastAsia" w:ascii="宋体" w:hAnsi="宋体" w:eastAsia="宋体" w:cs="宋体"/>
          <w:color w:val="auto"/>
          <w:sz w:val="28"/>
          <w:szCs w:val="36"/>
          <w:highlight w:val="none"/>
          <w:lang w:eastAsia="zh-CN"/>
        </w:rPr>
        <w:t>投标单位</w:t>
      </w:r>
      <w:r>
        <w:rPr>
          <w:rFonts w:hint="eastAsia" w:ascii="宋体" w:hAnsi="宋体" w:eastAsia="宋体" w:cs="宋体"/>
          <w:color w:val="auto"/>
          <w:sz w:val="28"/>
          <w:szCs w:val="36"/>
          <w:highlight w:val="none"/>
        </w:rPr>
        <w:t>中标，不得对</w:t>
      </w:r>
      <w:r>
        <w:rPr>
          <w:rFonts w:hint="eastAsia" w:ascii="宋体" w:hAnsi="宋体" w:eastAsia="宋体" w:cs="宋体"/>
          <w:color w:val="auto"/>
          <w:sz w:val="28"/>
          <w:szCs w:val="36"/>
          <w:highlight w:val="none"/>
          <w:lang w:eastAsia="zh-CN"/>
        </w:rPr>
        <w:t>项目</w:t>
      </w:r>
      <w:r>
        <w:rPr>
          <w:rFonts w:hint="eastAsia" w:ascii="宋体" w:hAnsi="宋体" w:eastAsia="宋体" w:cs="宋体"/>
          <w:color w:val="auto"/>
          <w:sz w:val="28"/>
          <w:szCs w:val="36"/>
          <w:highlight w:val="none"/>
        </w:rPr>
        <w:t>现状提出异议，不得</w:t>
      </w:r>
      <w:r>
        <w:rPr>
          <w:rFonts w:hint="eastAsia" w:ascii="宋体" w:hAnsi="宋体" w:eastAsia="宋体" w:cs="宋体"/>
          <w:color w:val="auto"/>
          <w:sz w:val="28"/>
          <w:szCs w:val="36"/>
          <w:highlight w:val="none"/>
          <w:lang w:eastAsia="zh-CN"/>
        </w:rPr>
        <w:t>以非正常理由</w:t>
      </w:r>
      <w:r>
        <w:rPr>
          <w:rFonts w:hint="eastAsia" w:ascii="宋体" w:hAnsi="宋体" w:eastAsia="宋体" w:cs="宋体"/>
          <w:color w:val="auto"/>
          <w:sz w:val="28"/>
          <w:szCs w:val="36"/>
          <w:highlight w:val="none"/>
        </w:rPr>
        <w:t>拒绝签署项目合同书或履行所约定的各项义务。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56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36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36"/>
          <w:highlight w:val="none"/>
        </w:rPr>
        <w:t>特此证明</w:t>
      </w:r>
      <w:r>
        <w:rPr>
          <w:rFonts w:hint="eastAsia" w:ascii="宋体" w:hAnsi="宋体" w:eastAsia="宋体" w:cs="宋体"/>
          <w:color w:val="auto"/>
          <w:sz w:val="28"/>
          <w:szCs w:val="36"/>
          <w:highlight w:val="none"/>
          <w:lang w:eastAsia="zh-CN"/>
        </w:rPr>
        <w:t>。</w:t>
      </w:r>
    </w:p>
    <w:p>
      <w:pPr>
        <w:pStyle w:val="5"/>
        <w:outlineLvl w:val="9"/>
        <w:rPr>
          <w:rFonts w:hint="eastAsia" w:ascii="宋体" w:hAnsi="宋体" w:eastAsia="宋体" w:cs="宋体"/>
          <w:color w:val="auto"/>
          <w:sz w:val="28"/>
          <w:szCs w:val="36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2100" w:leftChars="10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36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36"/>
          <w:highlight w:val="none"/>
          <w:lang w:eastAsia="zh-CN"/>
        </w:rPr>
        <w:t>采购单位（盖章）：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left="2100" w:leftChars="10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8"/>
          <w:szCs w:val="36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8"/>
          <w:szCs w:val="36"/>
          <w:highlight w:val="none"/>
        </w:rPr>
        <w:t>投标人授权代表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36"/>
          <w:highlight w:val="none"/>
        </w:rPr>
        <w:t>人</w:t>
      </w:r>
      <w:r>
        <w:rPr>
          <w:rFonts w:hint="eastAsia" w:ascii="宋体" w:hAnsi="宋体" w:eastAsia="宋体" w:cs="宋体"/>
          <w:color w:val="auto"/>
          <w:sz w:val="28"/>
          <w:szCs w:val="36"/>
          <w:highlight w:val="none"/>
          <w:lang w:eastAsia="zh-CN"/>
        </w:rPr>
        <w:t>（签字）</w:t>
      </w:r>
      <w:r>
        <w:rPr>
          <w:rFonts w:hint="eastAsia" w:ascii="宋体" w:hAnsi="宋体" w:eastAsia="宋体" w:cs="宋体"/>
          <w:color w:val="auto"/>
          <w:sz w:val="28"/>
          <w:szCs w:val="36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36"/>
          <w:highlight w:val="none"/>
          <w:u w:val="single"/>
        </w:rPr>
        <w:t xml:space="preserve">          </w:t>
      </w:r>
    </w:p>
    <w:p>
      <w:pPr>
        <w:jc w:val="center"/>
      </w:pPr>
      <w:r>
        <w:rPr>
          <w:rFonts w:hint="eastAsia" w:ascii="宋体" w:hAnsi="宋体" w:eastAsia="宋体" w:cs="宋体"/>
          <w:color w:val="auto"/>
          <w:sz w:val="28"/>
          <w:szCs w:val="36"/>
          <w:highlight w:val="none"/>
        </w:rPr>
        <w:t>日期：</w:t>
      </w:r>
      <w:r>
        <w:rPr>
          <w:rFonts w:hint="eastAsia" w:ascii="宋体" w:hAnsi="宋体" w:eastAsia="宋体" w:cs="宋体"/>
          <w:color w:val="auto"/>
          <w:sz w:val="28"/>
          <w:szCs w:val="36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8"/>
          <w:szCs w:val="36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8"/>
          <w:szCs w:val="36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36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36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8"/>
          <w:szCs w:val="36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7C81414"/>
    <w:multiLevelType w:val="singleLevel"/>
    <w:tmpl w:val="67C8141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4YzM3NTM4Zjg0ZDEwM2I5YzRhNDc4ZjlmOTRhZTQifQ=="/>
  </w:docVars>
  <w:rsids>
    <w:rsidRoot w:val="108C3108"/>
    <w:rsid w:val="108C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/>
      <w:kern w:val="0"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2023-07-25T08:26:00Z</dcterms:created>
  <dc:creator>安静不安分</dc:creator>
  <cp:lastModifiedBy>安静不安分</cp:lastModifiedBy>
  <dcterms:modified xsi:type="dcterms:W3CDTF">2023-07-25T08:28:06Z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1AAD02027E24489F9425110E29CE601D_11</vt:lpwstr>
  </property>
</Properties>
</file>